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F330DD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  <w:lang w:val="de-CH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5996354" cy="2485293"/>
                <wp:effectExtent l="0" t="0" r="23495" b="1079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6354" cy="2485293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2.15pt;height:19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" filled="f" strokecolor="#7030a0" strokeweight="1pt"/>
            </w:pict>
          </mc:Fallback>
        </mc:AlternateContent>
      </w:r>
      <w:r w:rsidR="00C2230A" w:rsidRPr="00F330DD">
        <w:rPr>
          <w:rFonts w:ascii="Arial" w:hAnsi="Arial" w:cs="Arial"/>
          <w:b/>
          <w:color w:val="7030A0"/>
          <w:sz w:val="28"/>
          <w:szCs w:val="28"/>
          <w:lang w:val="de-CH"/>
        </w:rPr>
        <w:t>EIN</w:t>
      </w:r>
      <w:r w:rsidR="00F06E66">
        <w:rPr>
          <w:rFonts w:ascii="Arial" w:hAnsi="Arial" w:cs="Arial"/>
          <w:b/>
          <w:color w:val="7030A0"/>
          <w:sz w:val="28"/>
          <w:szCs w:val="28"/>
          <w:lang w:val="de-CH"/>
        </w:rPr>
        <w:t>S</w:t>
      </w:r>
      <w:r w:rsidR="00C2230A" w:rsidRPr="00F330DD">
        <w:rPr>
          <w:rFonts w:ascii="Arial" w:hAnsi="Arial" w:cs="Arial"/>
          <w:b/>
          <w:color w:val="7030A0"/>
          <w:sz w:val="28"/>
          <w:szCs w:val="28"/>
          <w:lang w:val="de-CH"/>
        </w:rPr>
        <w:t>, ZWEI,</w:t>
      </w:r>
      <w:r w:rsidR="00B250F2">
        <w:rPr>
          <w:rFonts w:ascii="Arial" w:hAnsi="Arial" w:cs="Arial"/>
          <w:b/>
          <w:color w:val="7030A0"/>
          <w:sz w:val="28"/>
          <w:szCs w:val="28"/>
          <w:lang w:val="de-CH"/>
        </w:rPr>
        <w:t xml:space="preserve"> </w:t>
      </w:r>
      <w:r w:rsidR="00C2230A" w:rsidRPr="00F330DD">
        <w:rPr>
          <w:rFonts w:ascii="Arial" w:hAnsi="Arial" w:cs="Arial"/>
          <w:b/>
          <w:color w:val="7030A0"/>
          <w:sz w:val="28"/>
          <w:szCs w:val="28"/>
          <w:lang w:val="de-CH"/>
        </w:rPr>
        <w:t>DREI,</w:t>
      </w:r>
      <w:r w:rsidR="00B250F2">
        <w:rPr>
          <w:rFonts w:ascii="Arial" w:hAnsi="Arial" w:cs="Arial"/>
          <w:b/>
          <w:color w:val="7030A0"/>
          <w:sz w:val="28"/>
          <w:szCs w:val="28"/>
          <w:lang w:val="de-CH"/>
        </w:rPr>
        <w:t xml:space="preserve"> </w:t>
      </w:r>
      <w:r w:rsidR="00D479E8">
        <w:rPr>
          <w:rFonts w:ascii="Arial" w:hAnsi="Arial" w:cs="Arial"/>
          <w:b/>
          <w:color w:val="7030A0"/>
          <w:sz w:val="28"/>
          <w:szCs w:val="28"/>
          <w:lang w:val="de-CH"/>
        </w:rPr>
        <w:t>VIER, FÜNF,</w:t>
      </w:r>
      <w:r w:rsidR="00C2230A" w:rsidRPr="00F330DD">
        <w:rPr>
          <w:rFonts w:ascii="Arial" w:hAnsi="Arial" w:cs="Arial"/>
          <w:b/>
          <w:color w:val="7030A0"/>
          <w:sz w:val="28"/>
          <w:szCs w:val="28"/>
          <w:lang w:val="de-CH"/>
        </w:rPr>
        <w:t xml:space="preserve"> DANKE… </w:t>
      </w:r>
    </w:p>
    <w:p w:rsidR="004B3F3D" w:rsidRPr="00F330DD" w:rsidRDefault="004B3F3D" w:rsidP="00687DE3">
      <w:pPr>
        <w:jc w:val="both"/>
        <w:rPr>
          <w:rFonts w:ascii="Arial" w:hAnsi="Arial" w:cs="Arial"/>
          <w:lang w:val="de-CH"/>
        </w:rPr>
      </w:pPr>
    </w:p>
    <w:p w:rsidR="00687DE3" w:rsidRDefault="00645D79" w:rsidP="00CA67B1">
      <w:pPr>
        <w:rPr>
          <w:rFonts w:ascii="Arial" w:hAnsi="Arial" w:cs="Arial"/>
        </w:rPr>
      </w:pPr>
      <w:r w:rsidRPr="00F06E66">
        <w:rPr>
          <w:rFonts w:ascii="Arial" w:hAnsi="Arial" w:cs="Arial"/>
          <w:lang w:val="de-CH"/>
        </w:rPr>
        <w:t xml:space="preserve"> </w:t>
      </w:r>
      <w:r>
        <w:rPr>
          <w:rFonts w:ascii="Arial" w:hAnsi="Arial" w:cs="Arial"/>
        </w:rPr>
        <w:t>Quelques je</w:t>
      </w:r>
      <w:r w:rsidR="00301DC5">
        <w:rPr>
          <w:rFonts w:ascii="Arial" w:hAnsi="Arial" w:cs="Arial"/>
        </w:rPr>
        <w:t>ts de dés et les premiers chiffres</w:t>
      </w:r>
      <w:r>
        <w:rPr>
          <w:rFonts w:ascii="Arial" w:hAnsi="Arial" w:cs="Arial"/>
        </w:rPr>
        <w:t xml:space="preserve"> en allemand seront ma</w:t>
      </w:r>
      <w:r w:rsidR="00B250F2">
        <w:rPr>
          <w:rFonts w:ascii="Arial" w:hAnsi="Arial" w:cs="Arial"/>
        </w:rPr>
        <w:t>î</w:t>
      </w:r>
      <w:r>
        <w:rPr>
          <w:rFonts w:ascii="Arial" w:hAnsi="Arial" w:cs="Arial"/>
        </w:rPr>
        <w:t>trisés.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7C3D9A">
        <w:rPr>
          <w:rFonts w:ascii="Arial" w:hAnsi="Arial" w:cs="Arial"/>
        </w:rPr>
        <w:t xml:space="preserve"> L1 11-12, L1 13-14, L17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2B50F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7C3D9A">
        <w:rPr>
          <w:rFonts w:ascii="Arial" w:hAnsi="Arial" w:cs="Arial"/>
        </w:rPr>
        <w:t xml:space="preserve"> MSN 12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7C3D9A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7C3D9A">
        <w:rPr>
          <w:rFonts w:ascii="Arial" w:hAnsi="Arial" w:cs="Arial"/>
        </w:rPr>
        <w:t>-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7C3D9A">
        <w:rPr>
          <w:rFonts w:ascii="Arial" w:hAnsi="Arial" w:cs="Arial"/>
        </w:rPr>
        <w:t xml:space="preserve">CM 14 </w:t>
      </w:r>
    </w:p>
    <w:p w:rsidR="00687DE3" w:rsidRPr="00687DE3" w:rsidRDefault="007C3D9A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Formation générale : FG 13, FG 14-15, FG 18</w:t>
      </w:r>
    </w:p>
    <w:p w:rsidR="00CA67B1" w:rsidRPr="00CA67B1" w:rsidRDefault="007C3D9A" w:rsidP="00CA67B1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Collaboration, communication, stratégie</w:t>
      </w:r>
      <w:r w:rsidR="00F06E66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d'apprentissage</w:t>
      </w:r>
    </w:p>
    <w:p w:rsidR="00CA67B1" w:rsidRDefault="00CA67B1" w:rsidP="00C54339">
      <w:pPr>
        <w:jc w:val="center"/>
        <w:rPr>
          <w:rFonts w:ascii="Arial" w:hAnsi="Arial" w:cs="Arial"/>
          <w:b/>
          <w:color w:val="7030A0"/>
          <w:sz w:val="28"/>
        </w:rPr>
      </w:pPr>
    </w:p>
    <w:p w:rsidR="004B3F3D" w:rsidRPr="00C54339" w:rsidRDefault="00C54339" w:rsidP="00C54339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7C3D9A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"r</w:t>
      </w:r>
      <w:r w:rsidR="004B3F3D" w:rsidRPr="004B3F3D">
        <w:rPr>
          <w:rFonts w:ascii="Arial" w:hAnsi="Arial" w:cs="Arial"/>
          <w:b/>
        </w:rPr>
        <w:t>ègle du jeu</w:t>
      </w:r>
      <w:r>
        <w:rPr>
          <w:rFonts w:ascii="Arial" w:hAnsi="Arial" w:cs="Arial"/>
          <w:b/>
        </w:rPr>
        <w:t>"</w:t>
      </w:r>
    </w:p>
    <w:p w:rsidR="004B3F3D" w:rsidRDefault="007C3D9A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plateau de jeu</w:t>
      </w:r>
      <w:r>
        <w:rPr>
          <w:rFonts w:ascii="Arial" w:hAnsi="Arial" w:cs="Arial"/>
          <w:b/>
        </w:rPr>
        <w:t>"</w:t>
      </w:r>
    </w:p>
    <w:p w:rsidR="00493A71" w:rsidRDefault="00493A71" w:rsidP="00493A71">
      <w:pPr>
        <w:rPr>
          <w:rFonts w:ascii="Arial" w:hAnsi="Arial" w:cs="Arial"/>
          <w:b/>
        </w:rPr>
      </w:pPr>
    </w:p>
    <w:p w:rsidR="00493A71" w:rsidRDefault="00493A71" w:rsidP="00493A71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493A71" w:rsidRDefault="00493A71" w:rsidP="00493A71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493A71" w:rsidRDefault="007C3D9A" w:rsidP="00493A71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493A71" w:rsidRPr="000D2230">
        <w:rPr>
          <w:rFonts w:ascii="Arial" w:hAnsi="Arial" w:cs="Arial"/>
          <w:b/>
        </w:rPr>
        <w:t>haises (</w:t>
      </w:r>
      <w:r w:rsidR="00493A71">
        <w:rPr>
          <w:rFonts w:ascii="Arial" w:hAnsi="Arial" w:cs="Arial"/>
          <w:b/>
        </w:rPr>
        <w:t>autant de chaises que d'élèves + 1 pour l'adulte</w:t>
      </w:r>
      <w:r w:rsidR="00493A71" w:rsidRPr="000D2230">
        <w:rPr>
          <w:rFonts w:ascii="Arial" w:hAnsi="Arial" w:cs="Arial"/>
          <w:b/>
        </w:rPr>
        <w:t xml:space="preserve">) </w:t>
      </w:r>
    </w:p>
    <w:p w:rsidR="00493A71" w:rsidRDefault="00493A71" w:rsidP="00493A71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 dé </w:t>
      </w:r>
    </w:p>
    <w:p w:rsidR="006825B7" w:rsidRDefault="006825B7" w:rsidP="00493A71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vingtaine de pions</w:t>
      </w:r>
    </w:p>
    <w:p w:rsidR="006825B7" w:rsidRPr="000D2230" w:rsidRDefault="006825B7" w:rsidP="006825B7">
      <w:pPr>
        <w:pStyle w:val="Paragraphedeliste"/>
        <w:rPr>
          <w:rFonts w:ascii="Arial" w:hAnsi="Arial" w:cs="Arial"/>
          <w:b/>
        </w:rPr>
      </w:pPr>
    </w:p>
    <w:p w:rsidR="00493A71" w:rsidRPr="00493A71" w:rsidRDefault="00493A71" w:rsidP="00493A71">
      <w:pPr>
        <w:rPr>
          <w:rFonts w:ascii="Arial" w:hAnsi="Arial" w:cs="Arial"/>
          <w:b/>
        </w:rPr>
      </w:pPr>
    </w:p>
    <w:p w:rsidR="00D660C8" w:rsidRPr="004B3F3D" w:rsidRDefault="00D660C8" w:rsidP="00F330DD">
      <w:pPr>
        <w:pStyle w:val="Paragraphedeliste"/>
        <w:rPr>
          <w:rFonts w:ascii="Arial" w:hAnsi="Arial" w:cs="Arial"/>
          <w:b/>
        </w:rPr>
      </w:pPr>
    </w:p>
    <w:p w:rsidR="004B3F3D" w:rsidRPr="004B3F3D" w:rsidRDefault="004B3F3D" w:rsidP="00D660C8">
      <w:pPr>
        <w:pStyle w:val="Paragraphedeliste"/>
        <w:rPr>
          <w:rFonts w:ascii="Arial" w:hAnsi="Arial" w:cs="Arial"/>
          <w:b/>
        </w:rPr>
      </w:pPr>
    </w:p>
    <w:sectPr w:rsidR="004B3F3D" w:rsidRPr="004B3F3D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1A4A00"/>
    <w:rsid w:val="002B50FE"/>
    <w:rsid w:val="00301DC5"/>
    <w:rsid w:val="003F707B"/>
    <w:rsid w:val="004163C9"/>
    <w:rsid w:val="00493A71"/>
    <w:rsid w:val="004B3F3D"/>
    <w:rsid w:val="00507F03"/>
    <w:rsid w:val="00544C91"/>
    <w:rsid w:val="00645D79"/>
    <w:rsid w:val="00671417"/>
    <w:rsid w:val="006825B7"/>
    <w:rsid w:val="00687DE3"/>
    <w:rsid w:val="007C3D9A"/>
    <w:rsid w:val="0094240B"/>
    <w:rsid w:val="0095083F"/>
    <w:rsid w:val="00B250F2"/>
    <w:rsid w:val="00BC571B"/>
    <w:rsid w:val="00BF483D"/>
    <w:rsid w:val="00C2230A"/>
    <w:rsid w:val="00C54339"/>
    <w:rsid w:val="00CA67B1"/>
    <w:rsid w:val="00D479E8"/>
    <w:rsid w:val="00D61C79"/>
    <w:rsid w:val="00D660C8"/>
    <w:rsid w:val="00D75DB1"/>
    <w:rsid w:val="00DF5E50"/>
    <w:rsid w:val="00F06BB4"/>
    <w:rsid w:val="00F06E66"/>
    <w:rsid w:val="00F3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3F6A848E.dotm</Template>
  <TotalTime>1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5</cp:revision>
  <dcterms:created xsi:type="dcterms:W3CDTF">2019-07-19T09:21:00Z</dcterms:created>
  <dcterms:modified xsi:type="dcterms:W3CDTF">2019-07-29T06:39:00Z</dcterms:modified>
</cp:coreProperties>
</file>